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0916" w14:textId="77777777" w:rsidR="00E119D4" w:rsidRDefault="00E119D4" w:rsidP="005A2D27">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≪交通基盤部≫アクシデントニュース速報　■■■　　R</w:t>
      </w:r>
      <w:r>
        <w:rPr>
          <w:rFonts w:ascii="ＭＳ ゴシック" w:eastAsia="ＭＳ ゴシック" w:hAnsi="ＭＳ ゴシック" w:hint="eastAsia"/>
          <w:b/>
          <w:bCs/>
          <w:sz w:val="20"/>
          <w:szCs w:val="20"/>
        </w:rPr>
        <w:t>5.2</w:t>
      </w:r>
    </w:p>
    <w:p w14:paraId="307E59A0" w14:textId="539AF1F4" w:rsidR="00B64AF8" w:rsidRPr="005A2D27" w:rsidRDefault="00B64AF8" w:rsidP="005A2D27">
      <w:pPr>
        <w:jc w:val="center"/>
        <w:rPr>
          <w:rFonts w:ascii="BIZ UDPゴシック" w:eastAsia="BIZ UDPゴシック" w:hAnsi="BIZ UDPゴシック" w:cs="ＭＳ 明朝"/>
          <w:b/>
          <w:bCs/>
          <w:sz w:val="22"/>
          <w:szCs w:val="22"/>
        </w:rPr>
      </w:pPr>
      <w:r w:rsidRPr="00B64AF8">
        <w:rPr>
          <w:rFonts w:ascii="BIZ UDPゴシック" w:eastAsia="BIZ UDPゴシック" w:hAnsi="BIZ UDPゴシック" w:cs="ＭＳ 明朝" w:hint="eastAsia"/>
          <w:sz w:val="20"/>
          <w:szCs w:val="20"/>
        </w:rPr>
        <w:t>（令和</w:t>
      </w:r>
      <w:r w:rsidRPr="00B64AF8">
        <w:rPr>
          <w:rFonts w:ascii="BIZ UDPゴシック" w:eastAsia="BIZ UDPゴシック" w:hAnsi="BIZ UDPゴシック" w:cs="ＭＳ 明朝"/>
          <w:sz w:val="20"/>
          <w:szCs w:val="20"/>
        </w:rPr>
        <w:t>4年度　0109　打撲・切傷、0125　その他、0126　落下、0120　作業員骨折）</w:t>
      </w:r>
    </w:p>
    <w:p w14:paraId="70A21CDD" w14:textId="77777777" w:rsidR="00B64AF8" w:rsidRDefault="00B64AF8" w:rsidP="00B64AF8">
      <w:pPr>
        <w:rPr>
          <w:rFonts w:ascii="ＭＳ 明朝" w:eastAsia="ＭＳ 明朝" w:hAnsi="ＭＳ 明朝" w:cs="ＭＳ 明朝"/>
          <w:sz w:val="20"/>
          <w:szCs w:val="20"/>
        </w:rPr>
      </w:pPr>
    </w:p>
    <w:p w14:paraId="09744691" w14:textId="303B5E6C" w:rsidR="00B64AF8" w:rsidRPr="005A2D27" w:rsidRDefault="00B64AF8" w:rsidP="00B64AF8">
      <w:pPr>
        <w:rPr>
          <w:sz w:val="22"/>
          <w:szCs w:val="22"/>
        </w:rPr>
      </w:pPr>
      <w:r w:rsidRPr="005A2D27">
        <w:rPr>
          <w:rFonts w:ascii="ＭＳ ゴシック" w:eastAsia="ＭＳ ゴシック" w:hAnsi="ＭＳ ゴシック" w:hint="eastAsia"/>
          <w:b/>
          <w:bCs/>
          <w:sz w:val="22"/>
          <w:szCs w:val="22"/>
        </w:rPr>
        <w:t>○　事故の概要</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ＭＳ ゴシック" w:eastAsia="ＭＳ ゴシック" w:hAnsi="ＭＳ ゴシック" w:hint="eastAsia"/>
          <w:b/>
          <w:bCs/>
          <w:sz w:val="22"/>
          <w:szCs w:val="22"/>
        </w:rPr>
        <w:t>１</w:t>
      </w:r>
      <w:r w:rsidRPr="005A2D27">
        <w:rPr>
          <w:rFonts w:ascii="ＭＳ ゴシック" w:eastAsia="ＭＳ ゴシック" w:hAnsi="ＭＳ ゴシック" w:hint="eastAsia"/>
          <w:b/>
          <w:bCs/>
          <w:color w:val="0000FF"/>
          <w:sz w:val="22"/>
          <w:szCs w:val="22"/>
        </w:rPr>
        <w:t xml:space="preserve">　</w:t>
      </w:r>
      <w:r w:rsidRPr="005A2D27">
        <w:rPr>
          <w:rFonts w:ascii="ＭＳ ゴシック" w:eastAsia="ＭＳ ゴシック" w:hAnsi="ＭＳ ゴシック" w:hint="eastAsia"/>
          <w:b/>
          <w:bCs/>
          <w:sz w:val="22"/>
          <w:szCs w:val="22"/>
        </w:rPr>
        <w:t>治山工事において、２班体制で伐採中に発生した労災事故</w:t>
      </w:r>
      <w:r w:rsidRPr="005A2D27">
        <w:rPr>
          <w:rFonts w:hint="eastAsia"/>
          <w:sz w:val="22"/>
          <w:szCs w:val="22"/>
        </w:rPr>
        <w:t xml:space="preserve"> </w:t>
      </w:r>
    </w:p>
    <w:p w14:paraId="13B9F0CF" w14:textId="77777777" w:rsidR="005A2D27" w:rsidRDefault="00B64AF8" w:rsidP="00B64AF8">
      <w:pPr>
        <w:rPr>
          <w:rFonts w:ascii="Arial" w:hAnsi="Arial" w:cs="Arial"/>
          <w:sz w:val="22"/>
          <w:szCs w:val="22"/>
        </w:rPr>
      </w:pPr>
      <w:r w:rsidRPr="005A2D27">
        <w:rPr>
          <w:rFonts w:hint="eastAsia"/>
          <w:sz w:val="22"/>
          <w:szCs w:val="22"/>
        </w:rPr>
        <w:br/>
      </w:r>
      <w:r w:rsidRPr="005A2D27">
        <w:rPr>
          <w:rFonts w:ascii="Arial" w:hAnsi="Arial" w:cs="Arial" w:hint="eastAsia"/>
          <w:b/>
          <w:bCs/>
          <w:sz w:val="22"/>
          <w:szCs w:val="22"/>
        </w:rPr>
        <w:t>１月９日</w:t>
      </w:r>
      <w:r w:rsidRPr="005A2D27">
        <w:rPr>
          <w:rFonts w:ascii="Arial" w:hAnsi="Arial" w:cs="Arial" w:hint="eastAsia"/>
          <w:sz w:val="22"/>
          <w:szCs w:val="22"/>
        </w:rPr>
        <w:t>、治山工事において</w:t>
      </w:r>
      <w:r w:rsidRPr="005A2D27">
        <w:rPr>
          <w:rFonts w:hint="eastAsia"/>
          <w:sz w:val="22"/>
          <w:szCs w:val="22"/>
        </w:rPr>
        <w:t>、</w:t>
      </w:r>
      <w:r w:rsidRPr="005A2D27">
        <w:rPr>
          <w:rFonts w:ascii="Arial" w:hAnsi="Arial" w:cs="Arial" w:hint="eastAsia"/>
          <w:sz w:val="22"/>
          <w:szCs w:val="22"/>
        </w:rPr>
        <w:t>伐採工を２班体制で行っていた際、片方の班が伐倒した枯れ松（樹高</w:t>
      </w:r>
      <w:r w:rsidRPr="005A2D27">
        <w:rPr>
          <w:rFonts w:ascii="Arial" w:hAnsi="Arial" w:cs="Arial"/>
          <w:sz w:val="22"/>
          <w:szCs w:val="22"/>
        </w:rPr>
        <w:t>11.5</w:t>
      </w:r>
      <w:r w:rsidRPr="005A2D27">
        <w:rPr>
          <w:rFonts w:ascii="Arial" w:hAnsi="Arial" w:cs="Arial" w:hint="eastAsia"/>
          <w:sz w:val="22"/>
          <w:szCs w:val="22"/>
        </w:rPr>
        <w:t>ｍ、根本径</w:t>
      </w:r>
      <w:r w:rsidRPr="005A2D27">
        <w:rPr>
          <w:rFonts w:ascii="Arial" w:hAnsi="Arial" w:cs="Arial"/>
          <w:sz w:val="22"/>
          <w:szCs w:val="22"/>
        </w:rPr>
        <w:t>16</w:t>
      </w:r>
      <w:r w:rsidRPr="005A2D27">
        <w:rPr>
          <w:rFonts w:ascii="Arial" w:hAnsi="Arial" w:cs="Arial" w:hint="eastAsia"/>
          <w:sz w:val="22"/>
          <w:szCs w:val="22"/>
        </w:rPr>
        <w:t>ｃｍ）の枝（枝長１ｍ、枝径</w:t>
      </w:r>
      <w:r w:rsidRPr="005A2D27">
        <w:rPr>
          <w:rFonts w:ascii="Arial" w:hAnsi="Arial" w:cs="Arial"/>
          <w:sz w:val="22"/>
          <w:szCs w:val="22"/>
        </w:rPr>
        <w:t>3</w:t>
      </w:r>
      <w:r w:rsidRPr="005A2D27">
        <w:rPr>
          <w:rFonts w:ascii="Arial" w:hAnsi="Arial" w:cs="Arial" w:hint="eastAsia"/>
          <w:sz w:val="22"/>
          <w:szCs w:val="22"/>
        </w:rPr>
        <w:t>ｃｍ）が、他方の班で作業をしていた被災者の側頭部</w:t>
      </w:r>
    </w:p>
    <w:p w14:paraId="4E57DDF3" w14:textId="77777777" w:rsidR="005A2D27" w:rsidRDefault="00B64AF8" w:rsidP="00B64AF8">
      <w:pPr>
        <w:rPr>
          <w:sz w:val="22"/>
          <w:szCs w:val="22"/>
        </w:rPr>
      </w:pPr>
      <w:r w:rsidRPr="005A2D27">
        <w:rPr>
          <w:rFonts w:ascii="Arial" w:hAnsi="Arial" w:cs="Arial" w:hint="eastAsia"/>
          <w:sz w:val="22"/>
          <w:szCs w:val="22"/>
        </w:rPr>
        <w:t>に接触し、転倒して、目元に擦り傷及び首や胸に打撲を負う労災事故が発生しました（休業なし）。</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新規入場教育の実施内容や作業手順書の作成が不十分であったことから、「労働安全衛生規則」や</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「チェーンソーによる伐木等作業の安全に関するガイドライン」などの理解不足と作業上のそれらに</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基づく安全の確保がされていなかったことが原因として考えられます。</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作業前に法令等を理解するとともに、適確な作業手順書を作成のうえ、作業員全員が作業手順を</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確認するなど周知徹底し、安全を確保したうえで、事故防止に取組んでください。</w:t>
      </w:r>
      <w:r w:rsidRPr="005A2D27">
        <w:rPr>
          <w:rFonts w:hint="eastAsia"/>
          <w:sz w:val="22"/>
          <w:szCs w:val="22"/>
        </w:rPr>
        <w:t xml:space="preserve"> </w:t>
      </w:r>
      <w:r w:rsidRPr="005A2D27">
        <w:rPr>
          <w:rFonts w:hint="eastAsia"/>
          <w:sz w:val="22"/>
          <w:szCs w:val="22"/>
        </w:rPr>
        <w:br/>
      </w:r>
      <w:r w:rsidRPr="005A2D27">
        <w:rPr>
          <w:rFonts w:hint="eastAsia"/>
          <w:sz w:val="22"/>
          <w:szCs w:val="22"/>
        </w:rPr>
        <w:br/>
      </w:r>
    </w:p>
    <w:p w14:paraId="7E005AB8" w14:textId="0127DB83" w:rsidR="005A2D27" w:rsidRDefault="00B64AF8" w:rsidP="00B64AF8">
      <w:pPr>
        <w:rPr>
          <w:rFonts w:ascii="Arial" w:hAnsi="Arial" w:cs="Arial"/>
          <w:sz w:val="22"/>
          <w:szCs w:val="22"/>
        </w:rPr>
      </w:pPr>
      <w:r w:rsidRPr="005A2D27">
        <w:rPr>
          <w:rFonts w:hint="eastAsia"/>
          <w:sz w:val="22"/>
          <w:szCs w:val="22"/>
        </w:rPr>
        <w:br/>
      </w:r>
      <w:r w:rsidRPr="005A2D27">
        <w:rPr>
          <w:rFonts w:ascii="ＭＳ ゴシック" w:eastAsia="ＭＳ ゴシック" w:hAnsi="ＭＳ ゴシック" w:hint="eastAsia"/>
          <w:b/>
          <w:bCs/>
          <w:sz w:val="22"/>
          <w:szCs w:val="22"/>
        </w:rPr>
        <w:t>２　砂防工事において、強風で工事看板が倒れて発生した第三者事故</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b/>
          <w:bCs/>
          <w:sz w:val="22"/>
          <w:szCs w:val="22"/>
        </w:rPr>
        <w:t>１月</w:t>
      </w:r>
      <w:r w:rsidR="00EA4A0B">
        <w:rPr>
          <w:rFonts w:ascii="Arial" w:hAnsi="Arial" w:cs="Arial" w:hint="eastAsia"/>
          <w:b/>
          <w:bCs/>
          <w:sz w:val="22"/>
          <w:szCs w:val="22"/>
        </w:rPr>
        <w:t>２５</w:t>
      </w:r>
      <w:r w:rsidRPr="005A2D27">
        <w:rPr>
          <w:rFonts w:ascii="Arial" w:hAnsi="Arial" w:cs="Arial" w:hint="eastAsia"/>
          <w:b/>
          <w:bCs/>
          <w:sz w:val="22"/>
          <w:szCs w:val="22"/>
        </w:rPr>
        <w:t>日</w:t>
      </w:r>
      <w:r w:rsidRPr="005A2D27">
        <w:rPr>
          <w:rFonts w:ascii="Arial" w:hAnsi="Arial" w:cs="Arial" w:hint="eastAsia"/>
          <w:sz w:val="22"/>
          <w:szCs w:val="22"/>
        </w:rPr>
        <w:t>、砂防工事において</w:t>
      </w:r>
      <w:r w:rsidRPr="005A2D27">
        <w:rPr>
          <w:rFonts w:hint="eastAsia"/>
          <w:sz w:val="22"/>
          <w:szCs w:val="22"/>
        </w:rPr>
        <w:t>、現場付近に設置していた</w:t>
      </w:r>
      <w:r w:rsidRPr="005A2D27">
        <w:rPr>
          <w:rFonts w:ascii="Arial" w:hAnsi="Arial" w:cs="Arial" w:hint="eastAsia"/>
          <w:sz w:val="22"/>
          <w:szCs w:val="22"/>
        </w:rPr>
        <w:t>工事看板が風で倒れ、近くの駐車場に</w:t>
      </w:r>
    </w:p>
    <w:p w14:paraId="13E6E21C" w14:textId="48D941AD" w:rsidR="005A2D27" w:rsidRDefault="00B64AF8" w:rsidP="00B64AF8">
      <w:pPr>
        <w:rPr>
          <w:sz w:val="22"/>
          <w:szCs w:val="22"/>
        </w:rPr>
      </w:pPr>
      <w:r w:rsidRPr="005A2D27">
        <w:rPr>
          <w:rFonts w:ascii="Arial" w:hAnsi="Arial" w:cs="Arial" w:hint="eastAsia"/>
          <w:sz w:val="22"/>
          <w:szCs w:val="22"/>
        </w:rPr>
        <w:t>駐車していた第３者の車にぶつかり損傷させる物損事故が発生しました。</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強風に対し看板の固定が不十分だったこと及び設置した位置が車両の近くだったことが原因と</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考えられます。</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強風があることを想定し</w:t>
      </w:r>
      <w:r w:rsidR="005A2D27">
        <w:rPr>
          <w:rFonts w:ascii="Arial" w:hAnsi="Arial" w:cs="Arial" w:hint="eastAsia"/>
          <w:sz w:val="22"/>
          <w:szCs w:val="22"/>
        </w:rPr>
        <w:t>、</w:t>
      </w:r>
      <w:r w:rsidRPr="005A2D27">
        <w:rPr>
          <w:rFonts w:ascii="Arial" w:hAnsi="Arial" w:cs="Arial" w:hint="eastAsia"/>
          <w:sz w:val="22"/>
          <w:szCs w:val="22"/>
        </w:rPr>
        <w:t>設置位置の工夫や看板の固定を強化するなど作業員に周知徹底し、</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事故防止に取り組んでください。</w:t>
      </w:r>
      <w:r w:rsidRPr="005A2D27">
        <w:rPr>
          <w:rFonts w:hint="eastAsia"/>
          <w:sz w:val="22"/>
          <w:szCs w:val="22"/>
        </w:rPr>
        <w:t xml:space="preserve"> </w:t>
      </w:r>
      <w:r w:rsidRPr="005A2D27">
        <w:rPr>
          <w:rFonts w:hint="eastAsia"/>
          <w:sz w:val="22"/>
          <w:szCs w:val="22"/>
        </w:rPr>
        <w:br/>
      </w:r>
    </w:p>
    <w:p w14:paraId="0E8DFC96" w14:textId="77777777" w:rsidR="005A2D27" w:rsidRDefault="005A2D27" w:rsidP="00B64AF8">
      <w:pPr>
        <w:rPr>
          <w:sz w:val="22"/>
          <w:szCs w:val="22"/>
        </w:rPr>
      </w:pPr>
    </w:p>
    <w:p w14:paraId="4CC3D209" w14:textId="1BEA821B" w:rsidR="00B64AF8" w:rsidRPr="005A2D27" w:rsidRDefault="00B64AF8" w:rsidP="00B64AF8">
      <w:pPr>
        <w:rPr>
          <w:sz w:val="22"/>
          <w:szCs w:val="22"/>
        </w:rPr>
      </w:pPr>
      <w:r w:rsidRPr="005A2D27">
        <w:rPr>
          <w:rFonts w:hint="eastAsia"/>
          <w:sz w:val="22"/>
          <w:szCs w:val="22"/>
        </w:rPr>
        <w:br/>
      </w:r>
      <w:r w:rsidRPr="005A2D27">
        <w:rPr>
          <w:rFonts w:ascii="ＭＳ ゴシック" w:eastAsia="ＭＳ ゴシック" w:hAnsi="ＭＳ ゴシック" w:hint="eastAsia"/>
          <w:b/>
          <w:bCs/>
          <w:sz w:val="22"/>
          <w:szCs w:val="22"/>
        </w:rPr>
        <w:t>３　道路維持業務委託で、脚立を使用した街路樹の剪定作業中に発生した労災事故</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b/>
          <w:bCs/>
          <w:sz w:val="22"/>
          <w:szCs w:val="22"/>
        </w:rPr>
        <w:t>１月</w:t>
      </w:r>
      <w:r w:rsidR="005A2D27">
        <w:rPr>
          <w:rFonts w:ascii="Arial" w:hAnsi="Arial" w:cs="Arial" w:hint="eastAsia"/>
          <w:b/>
          <w:bCs/>
          <w:sz w:val="22"/>
          <w:szCs w:val="22"/>
        </w:rPr>
        <w:t>２６</w:t>
      </w:r>
      <w:r w:rsidRPr="005A2D27">
        <w:rPr>
          <w:rFonts w:ascii="Arial" w:hAnsi="Arial" w:cs="Arial" w:hint="eastAsia"/>
          <w:b/>
          <w:bCs/>
          <w:sz w:val="22"/>
          <w:szCs w:val="22"/>
        </w:rPr>
        <w:t>日</w:t>
      </w:r>
      <w:r w:rsidRPr="005A2D27">
        <w:rPr>
          <w:rFonts w:ascii="Arial" w:hAnsi="Arial" w:cs="Arial" w:hint="eastAsia"/>
          <w:sz w:val="22"/>
          <w:szCs w:val="22"/>
        </w:rPr>
        <w:t>、道路維持業務委託において</w:t>
      </w:r>
      <w:r w:rsidRPr="005A2D27">
        <w:rPr>
          <w:rFonts w:hint="eastAsia"/>
          <w:sz w:val="22"/>
          <w:szCs w:val="22"/>
        </w:rPr>
        <w:t>、</w:t>
      </w:r>
      <w:r w:rsidRPr="005A2D27">
        <w:rPr>
          <w:rFonts w:ascii="Arial" w:hAnsi="Arial" w:cs="Arial" w:hint="eastAsia"/>
          <w:sz w:val="22"/>
          <w:szCs w:val="22"/>
        </w:rPr>
        <w:t>脚立を立てた街路樹の剪定作業中に高い位置にある枝を切るための支えとして幹をつかんだところ、その幹が腐っていたため折れて、バランスを崩し</w:t>
      </w:r>
      <w:r w:rsidRPr="005A2D27">
        <w:rPr>
          <w:rFonts w:ascii="Arial" w:hAnsi="Arial" w:cs="Arial"/>
          <w:sz w:val="22"/>
          <w:szCs w:val="22"/>
        </w:rPr>
        <w:t>1.5m</w:t>
      </w:r>
      <w:r w:rsidRPr="005A2D27">
        <w:rPr>
          <w:rFonts w:ascii="Arial" w:hAnsi="Arial" w:cs="Arial" w:hint="eastAsia"/>
          <w:sz w:val="22"/>
          <w:szCs w:val="22"/>
        </w:rPr>
        <w:t>の高さから転落し大腿骨を骨折する全治２カ月の労災事故が発生しました。</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lastRenderedPageBreak/>
        <w:t>作業前に枯れ枝の確認を行わなかったことや無理な体制での剪定作業などに原因があったと</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考えられます。</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高木の剪定を行う時は、作業前の樹木の点検や作業時の安全対策、安全意識の向上、チェックリストによる確認などを行い、作業員に周知徹底し、事故防止に取り組んでください。</w:t>
      </w:r>
      <w:r w:rsidRPr="005A2D27">
        <w:rPr>
          <w:rFonts w:hint="eastAsia"/>
          <w:sz w:val="22"/>
          <w:szCs w:val="22"/>
        </w:rPr>
        <w:t xml:space="preserve"> </w:t>
      </w:r>
    </w:p>
    <w:p w14:paraId="72E95F60" w14:textId="77777777" w:rsidR="005A2D27" w:rsidRDefault="00B64AF8" w:rsidP="00B64AF8">
      <w:pPr>
        <w:rPr>
          <w:sz w:val="22"/>
          <w:szCs w:val="22"/>
        </w:rPr>
      </w:pPr>
      <w:r w:rsidRPr="005A2D27">
        <w:rPr>
          <w:rFonts w:hint="eastAsia"/>
          <w:sz w:val="22"/>
          <w:szCs w:val="22"/>
        </w:rPr>
        <w:br/>
      </w:r>
    </w:p>
    <w:p w14:paraId="0F5D874D" w14:textId="781FB17F" w:rsidR="00B64AF8" w:rsidRPr="005A2D27" w:rsidRDefault="00B64AF8" w:rsidP="00B64AF8">
      <w:pPr>
        <w:rPr>
          <w:sz w:val="22"/>
          <w:szCs w:val="22"/>
        </w:rPr>
      </w:pPr>
      <w:r w:rsidRPr="005A2D27">
        <w:rPr>
          <w:rFonts w:hint="eastAsia"/>
          <w:sz w:val="22"/>
          <w:szCs w:val="22"/>
        </w:rPr>
        <w:br/>
      </w:r>
      <w:r w:rsidRPr="005A2D27">
        <w:rPr>
          <w:rFonts w:ascii="ＭＳ ゴシック" w:eastAsia="ＭＳ ゴシック" w:hAnsi="ＭＳ ゴシック" w:hint="eastAsia"/>
          <w:b/>
          <w:bCs/>
          <w:sz w:val="22"/>
          <w:szCs w:val="22"/>
        </w:rPr>
        <w:t>４　電気設備改修工事で、足場用の伸縮はしごを撤去する際に発生した労災事故</w:t>
      </w:r>
      <w:r w:rsidRPr="005A2D27">
        <w:rPr>
          <w:rFonts w:hint="eastAsia"/>
          <w:sz w:val="22"/>
          <w:szCs w:val="22"/>
        </w:rPr>
        <w:t xml:space="preserve"> </w:t>
      </w:r>
    </w:p>
    <w:p w14:paraId="22CFCD6C" w14:textId="77777777" w:rsidR="005A2D27" w:rsidRDefault="00B64AF8" w:rsidP="00B64AF8">
      <w:pPr>
        <w:rPr>
          <w:rFonts w:ascii="Arial" w:hAnsi="Arial" w:cs="Arial"/>
          <w:sz w:val="22"/>
          <w:szCs w:val="22"/>
        </w:rPr>
      </w:pPr>
      <w:r w:rsidRPr="005A2D27">
        <w:rPr>
          <w:rFonts w:hint="eastAsia"/>
          <w:sz w:val="22"/>
          <w:szCs w:val="22"/>
        </w:rPr>
        <w:br/>
      </w:r>
      <w:r w:rsidRPr="005A2D27">
        <w:rPr>
          <w:rFonts w:hint="eastAsia"/>
          <w:sz w:val="22"/>
          <w:szCs w:val="22"/>
        </w:rPr>
        <w:br/>
      </w:r>
      <w:r w:rsidRPr="005A2D27">
        <w:rPr>
          <w:rFonts w:ascii="Arial" w:hAnsi="Arial" w:cs="Arial" w:hint="eastAsia"/>
          <w:b/>
          <w:bCs/>
          <w:sz w:val="22"/>
          <w:szCs w:val="22"/>
        </w:rPr>
        <w:t xml:space="preserve">　１月２０日</w:t>
      </w:r>
      <w:r w:rsidRPr="005A2D27">
        <w:rPr>
          <w:rFonts w:ascii="Arial" w:hAnsi="Arial" w:cs="Arial" w:hint="eastAsia"/>
          <w:sz w:val="22"/>
          <w:szCs w:val="22"/>
        </w:rPr>
        <w:t>、電気設備改修工事で足場への昇降用として使用していた伸縮はしご（</w:t>
      </w:r>
      <w:r w:rsidRPr="005A2D27">
        <w:rPr>
          <w:rFonts w:ascii="ＭＳ 明朝" w:eastAsia="ＭＳ 明朝" w:hAnsi="ＭＳ 明朝" w:cs="ＭＳ 明朝" w:hint="eastAsia"/>
          <w:sz w:val="22"/>
          <w:szCs w:val="22"/>
        </w:rPr>
        <w:t>※</w:t>
      </w:r>
      <w:r w:rsidRPr="005A2D27">
        <w:rPr>
          <w:rFonts w:ascii="Arial" w:hAnsi="Arial" w:cs="Arial" w:hint="eastAsia"/>
          <w:sz w:val="22"/>
          <w:szCs w:val="22"/>
        </w:rPr>
        <w:t>）を</w:t>
      </w:r>
      <w:r w:rsidRPr="005A2D27">
        <w:rPr>
          <w:rFonts w:hint="eastAsia"/>
          <w:sz w:val="22"/>
          <w:szCs w:val="22"/>
        </w:rPr>
        <w:t xml:space="preserve"> </w:t>
      </w:r>
      <w:r w:rsidRPr="005A2D27">
        <w:rPr>
          <w:rFonts w:ascii="Arial" w:hAnsi="Arial" w:cs="Arial" w:hint="eastAsia"/>
          <w:sz w:val="22"/>
          <w:szCs w:val="22"/>
        </w:rPr>
        <w:t>撤去</w:t>
      </w:r>
    </w:p>
    <w:p w14:paraId="7C8015DC" w14:textId="77777777" w:rsidR="005A2D27" w:rsidRDefault="00B64AF8" w:rsidP="00B64AF8">
      <w:pPr>
        <w:rPr>
          <w:rFonts w:ascii="Arial" w:hAnsi="Arial" w:cs="Arial"/>
          <w:sz w:val="22"/>
          <w:szCs w:val="22"/>
        </w:rPr>
      </w:pPr>
      <w:r w:rsidRPr="005A2D27">
        <w:rPr>
          <w:rFonts w:ascii="Arial" w:hAnsi="Arial" w:cs="Arial" w:hint="eastAsia"/>
          <w:sz w:val="22"/>
          <w:szCs w:val="22"/>
        </w:rPr>
        <w:t>する際、はしごを揺らして無理に収納しようとし、急に下降したステップと下段ステップの間に右手</w:t>
      </w:r>
    </w:p>
    <w:p w14:paraId="19A74552" w14:textId="77777777" w:rsidR="005A2D27" w:rsidRDefault="00B64AF8" w:rsidP="00B64AF8">
      <w:pPr>
        <w:rPr>
          <w:rFonts w:ascii="Arial" w:hAnsi="Arial" w:cs="Arial"/>
          <w:sz w:val="22"/>
          <w:szCs w:val="22"/>
        </w:rPr>
      </w:pPr>
      <w:r w:rsidRPr="005A2D27">
        <w:rPr>
          <w:rFonts w:ascii="Arial" w:hAnsi="Arial" w:cs="Arial" w:hint="eastAsia"/>
          <w:sz w:val="22"/>
          <w:szCs w:val="22"/>
        </w:rPr>
        <w:t>人差し指を挟み骨折する全治４週間の労災事故が発生しました。</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 xml:space="preserve">　伸縮はしごを収納する際、壁に立てかけ一人で作業を行うなど、適切な作業手順を</w:t>
      </w:r>
      <w:r w:rsidRPr="005A2D27">
        <w:rPr>
          <w:rFonts w:hint="eastAsia"/>
          <w:sz w:val="22"/>
          <w:szCs w:val="22"/>
        </w:rPr>
        <w:t xml:space="preserve"> </w:t>
      </w:r>
      <w:r w:rsidRPr="005A2D27">
        <w:rPr>
          <w:rFonts w:ascii="Arial" w:hAnsi="Arial" w:cs="Arial" w:hint="eastAsia"/>
          <w:sz w:val="22"/>
          <w:szCs w:val="22"/>
        </w:rPr>
        <w:t>とらなかった</w:t>
      </w:r>
    </w:p>
    <w:p w14:paraId="4C88945E" w14:textId="77777777" w:rsidR="005A2D27" w:rsidRDefault="00B64AF8" w:rsidP="00B64AF8">
      <w:pPr>
        <w:rPr>
          <w:rFonts w:ascii="Arial" w:hAnsi="Arial" w:cs="Arial"/>
          <w:sz w:val="22"/>
          <w:szCs w:val="22"/>
        </w:rPr>
      </w:pPr>
      <w:r w:rsidRPr="005A2D27">
        <w:rPr>
          <w:rFonts w:ascii="Arial" w:hAnsi="Arial" w:cs="Arial" w:hint="eastAsia"/>
          <w:sz w:val="22"/>
          <w:szCs w:val="22"/>
        </w:rPr>
        <w:t>こと、ステップが急に下降することを想定した手の位置になっていなかったことなどが、原因として</w:t>
      </w:r>
    </w:p>
    <w:p w14:paraId="4E6C0CC7" w14:textId="77777777" w:rsidR="005A2D27" w:rsidRDefault="00B64AF8" w:rsidP="00B64AF8">
      <w:pPr>
        <w:rPr>
          <w:rFonts w:ascii="Arial" w:hAnsi="Arial" w:cs="Arial"/>
          <w:sz w:val="22"/>
          <w:szCs w:val="22"/>
        </w:rPr>
      </w:pPr>
      <w:r w:rsidRPr="005A2D27">
        <w:rPr>
          <w:rFonts w:ascii="Arial" w:hAnsi="Arial" w:cs="Arial" w:hint="eastAsia"/>
          <w:sz w:val="22"/>
          <w:szCs w:val="22"/>
        </w:rPr>
        <w:t>考えられます。</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 xml:space="preserve">　伸縮はしごを収納する際は、はしごを横にした状態で二人で作業するなどの安全使用について、</w:t>
      </w:r>
    </w:p>
    <w:p w14:paraId="0564DA50" w14:textId="77777777" w:rsidR="005A2D27" w:rsidRDefault="00B64AF8" w:rsidP="00B64AF8">
      <w:pPr>
        <w:rPr>
          <w:rFonts w:ascii="Arial" w:hAnsi="Arial" w:cs="Arial"/>
          <w:sz w:val="22"/>
          <w:szCs w:val="22"/>
        </w:rPr>
      </w:pPr>
      <w:r w:rsidRPr="005A2D27">
        <w:rPr>
          <w:rFonts w:ascii="Arial" w:hAnsi="Arial" w:cs="Arial" w:hint="eastAsia"/>
          <w:sz w:val="22"/>
          <w:szCs w:val="22"/>
        </w:rPr>
        <w:t>関係する作業員に対し、安全衛生協議会やＫＹ活動等により周知徹底させるとともに、現場巡視の</w:t>
      </w:r>
    </w:p>
    <w:p w14:paraId="42618B8E" w14:textId="77777777" w:rsidR="005A2D27" w:rsidRDefault="00B64AF8" w:rsidP="00B64AF8">
      <w:pPr>
        <w:rPr>
          <w:sz w:val="22"/>
          <w:szCs w:val="22"/>
        </w:rPr>
      </w:pPr>
      <w:r w:rsidRPr="005A2D27">
        <w:rPr>
          <w:rFonts w:ascii="Arial" w:hAnsi="Arial" w:cs="Arial" w:hint="eastAsia"/>
          <w:sz w:val="22"/>
          <w:szCs w:val="22"/>
        </w:rPr>
        <w:t>都度、確認・指導を行う等、『安全はすべてに優先する』という基本的な考えを再認識させ、工事事故防止に取り組んでください。</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Arial" w:hAnsi="Arial" w:cs="Arial" w:hint="eastAsia"/>
          <w:sz w:val="22"/>
          <w:szCs w:val="22"/>
        </w:rPr>
        <w:t>（</w:t>
      </w:r>
      <w:r w:rsidRPr="005A2D27">
        <w:rPr>
          <w:rFonts w:ascii="ＭＳ 明朝" w:eastAsia="ＭＳ 明朝" w:hAnsi="ＭＳ 明朝" w:cs="ＭＳ 明朝" w:hint="eastAsia"/>
          <w:sz w:val="22"/>
          <w:szCs w:val="22"/>
        </w:rPr>
        <w:t>※</w:t>
      </w:r>
      <w:r w:rsidRPr="005A2D27">
        <w:rPr>
          <w:rFonts w:ascii="Arial" w:hAnsi="Arial" w:cs="Arial" w:hint="eastAsia"/>
          <w:sz w:val="22"/>
          <w:szCs w:val="22"/>
        </w:rPr>
        <w:t>）伸縮はしご</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 xml:space="preserve">　　</w:t>
      </w:r>
      <w:r w:rsidRPr="005A2D27">
        <w:rPr>
          <w:rFonts w:hint="eastAsia"/>
          <w:sz w:val="22"/>
          <w:szCs w:val="22"/>
        </w:rPr>
        <w:t xml:space="preserve"> </w:t>
      </w:r>
      <w:r w:rsidRPr="005A2D27">
        <w:rPr>
          <w:rFonts w:hint="eastAsia"/>
          <w:sz w:val="22"/>
          <w:szCs w:val="22"/>
        </w:rPr>
        <w:br/>
      </w:r>
    </w:p>
    <w:p w14:paraId="6AD11679" w14:textId="77777777" w:rsidR="005A2D27" w:rsidRDefault="005A2D27" w:rsidP="00B64AF8">
      <w:pPr>
        <w:rPr>
          <w:sz w:val="22"/>
          <w:szCs w:val="22"/>
        </w:rPr>
      </w:pPr>
    </w:p>
    <w:p w14:paraId="220D3913" w14:textId="403BA886" w:rsidR="00E220DA" w:rsidRPr="00E220DA" w:rsidRDefault="00B64AF8" w:rsidP="00E220DA">
      <w:pPr>
        <w:ind w:right="600" w:firstLineChars="800" w:firstLine="1760"/>
        <w:jc w:val="right"/>
        <w:rPr>
          <w:sz w:val="22"/>
          <w:szCs w:val="22"/>
        </w:rPr>
      </w:pPr>
      <w:r w:rsidRPr="005A2D27">
        <w:rPr>
          <w:rFonts w:hint="eastAsia"/>
          <w:sz w:val="22"/>
          <w:szCs w:val="22"/>
        </w:rPr>
        <w:br/>
      </w:r>
      <w:r w:rsidRPr="005A2D27">
        <w:rPr>
          <w:rFonts w:ascii="Arial" w:hAnsi="Arial" w:cs="Arial" w:hint="eastAsia"/>
          <w:sz w:val="22"/>
          <w:szCs w:val="22"/>
        </w:rPr>
        <w:t xml:space="preserve">　</w:t>
      </w:r>
      <w:r w:rsidRPr="005A2D27">
        <w:rPr>
          <w:rFonts w:ascii="Arial" w:hAnsi="Arial" w:cs="Arial"/>
          <w:sz w:val="22"/>
          <w:szCs w:val="22"/>
        </w:rPr>
        <w:t>-----</w:t>
      </w:r>
      <w:r w:rsidRPr="005A2D27">
        <w:rPr>
          <w:rFonts w:ascii="Arial" w:hAnsi="Arial" w:cs="Arial" w:hint="eastAsia"/>
          <w:sz w:val="22"/>
          <w:szCs w:val="22"/>
        </w:rPr>
        <w:t xml:space="preserve">　安全はすべてに優先する　</w:t>
      </w:r>
      <w:r w:rsidRPr="005A2D27">
        <w:rPr>
          <w:rFonts w:ascii="Arial" w:hAnsi="Arial" w:cs="Arial"/>
          <w:sz w:val="22"/>
          <w:szCs w:val="22"/>
        </w:rPr>
        <w:t>-----</w:t>
      </w:r>
      <w:r w:rsidRPr="005A2D27">
        <w:rPr>
          <w:rFonts w:hint="eastAsia"/>
          <w:sz w:val="22"/>
          <w:szCs w:val="22"/>
        </w:rPr>
        <w:t xml:space="preserve"> </w:t>
      </w:r>
      <w:r w:rsidR="00E220DA">
        <w:rPr>
          <w:rFonts w:hint="eastAsia"/>
          <w:sz w:val="22"/>
          <w:szCs w:val="22"/>
        </w:rPr>
        <w:t xml:space="preserve">　　　　　　　　　　　　　　　　　　　　　　　　　　</w:t>
      </w:r>
    </w:p>
    <w:p w14:paraId="121C5B42" w14:textId="4BBCF4B8" w:rsidR="00B64AF8" w:rsidRDefault="00B64AF8" w:rsidP="00B64AF8">
      <w:pPr>
        <w:rPr>
          <w:sz w:val="22"/>
          <w:szCs w:val="22"/>
        </w:rPr>
      </w:pPr>
      <w:r w:rsidRPr="005A2D27">
        <w:rPr>
          <w:rFonts w:hint="eastAsia"/>
          <w:sz w:val="22"/>
          <w:szCs w:val="22"/>
        </w:rPr>
        <w:br/>
      </w:r>
      <w:r w:rsidRPr="005A2D27">
        <w:rPr>
          <w:rFonts w:ascii="ＭＳ 明朝" w:eastAsia="ＭＳ 明朝" w:hAnsi="ＭＳ 明朝" w:cs="ＭＳ 明朝" w:hint="eastAsia"/>
          <w:sz w:val="22"/>
          <w:szCs w:val="22"/>
        </w:rPr>
        <w:t>※</w:t>
      </w:r>
      <w:r w:rsidRPr="005A2D27">
        <w:rPr>
          <w:rFonts w:ascii="Arial" w:hAnsi="Arial" w:cs="Arial" w:hint="eastAsia"/>
          <w:sz w:val="22"/>
          <w:szCs w:val="22"/>
        </w:rPr>
        <w:t>県交通基盤部・経済産業部で発注した工事等で発生した工事事故を皆さんで共有するため、</w:t>
      </w:r>
      <w:r w:rsidRPr="005A2D27">
        <w:rPr>
          <w:rFonts w:hint="eastAsia"/>
          <w:sz w:val="22"/>
          <w:szCs w:val="22"/>
        </w:rPr>
        <w:t xml:space="preserve"> </w:t>
      </w:r>
      <w:r w:rsidRPr="005A2D27">
        <w:rPr>
          <w:rFonts w:hint="eastAsia"/>
          <w:sz w:val="22"/>
          <w:szCs w:val="22"/>
        </w:rPr>
        <w:br/>
      </w:r>
      <w:r w:rsidRPr="005A2D27">
        <w:rPr>
          <w:rFonts w:ascii="Arial" w:hAnsi="Arial" w:cs="Arial" w:hint="eastAsia"/>
          <w:sz w:val="22"/>
          <w:szCs w:val="22"/>
        </w:rPr>
        <w:t xml:space="preserve">　　アクシデントニュース速報として情報提供をしていきます。</w:t>
      </w:r>
      <w:r w:rsidRPr="005A2D27">
        <w:rPr>
          <w:rFonts w:hint="eastAsia"/>
          <w:sz w:val="22"/>
          <w:szCs w:val="22"/>
        </w:rPr>
        <w:t xml:space="preserve"> </w:t>
      </w:r>
      <w:r w:rsidRPr="005A2D27">
        <w:rPr>
          <w:rFonts w:hint="eastAsia"/>
          <w:sz w:val="22"/>
          <w:szCs w:val="22"/>
        </w:rPr>
        <w:br/>
      </w:r>
      <w:r w:rsidRPr="005A2D27">
        <w:rPr>
          <w:rFonts w:hint="eastAsia"/>
          <w:sz w:val="22"/>
          <w:szCs w:val="22"/>
        </w:rPr>
        <w:br/>
      </w:r>
      <w:r w:rsidRPr="005A2D27">
        <w:rPr>
          <w:rFonts w:ascii="Segoe UI Symbol" w:hAnsi="Segoe UI Symbol" w:cs="Segoe UI Symbol"/>
          <w:sz w:val="22"/>
          <w:szCs w:val="22"/>
        </w:rPr>
        <w:t>☆</w:t>
      </w:r>
      <w:r w:rsidRPr="005A2D27">
        <w:rPr>
          <w:rFonts w:ascii="Arial" w:hAnsi="Arial" w:cs="Arial" w:hint="eastAsia"/>
          <w:sz w:val="22"/>
          <w:szCs w:val="22"/>
        </w:rPr>
        <w:t xml:space="preserve">　死亡事故ゼロ、傷害事故ゼロ、公衆事故ゼロを目指して</w:t>
      </w:r>
      <w:r w:rsidRPr="005A2D27">
        <w:rPr>
          <w:rFonts w:hint="eastAsia"/>
          <w:sz w:val="22"/>
          <w:szCs w:val="22"/>
        </w:rPr>
        <w:t xml:space="preserve"> </w:t>
      </w:r>
      <w:r w:rsidRPr="005A2D27">
        <w:rPr>
          <w:rFonts w:hint="eastAsia"/>
          <w:sz w:val="22"/>
          <w:szCs w:val="22"/>
        </w:rPr>
        <w:br/>
      </w:r>
      <w:r w:rsidRPr="005A2D27">
        <w:rPr>
          <w:rFonts w:ascii="Segoe UI Symbol" w:hAnsi="Segoe UI Symbol" w:cs="Segoe UI Symbol"/>
          <w:sz w:val="22"/>
          <w:szCs w:val="22"/>
        </w:rPr>
        <w:t>☆</w:t>
      </w:r>
      <w:r w:rsidRPr="005A2D27">
        <w:rPr>
          <w:rFonts w:ascii="Arial" w:hAnsi="Arial" w:cs="Arial" w:hint="eastAsia"/>
          <w:sz w:val="22"/>
          <w:szCs w:val="22"/>
        </w:rPr>
        <w:t xml:space="preserve">　　　　　「交通基盤部工事事故防止行動計画」の実践を　</w:t>
      </w:r>
      <w:r w:rsidRPr="005A2D27">
        <w:rPr>
          <w:rFonts w:hint="eastAsia"/>
          <w:sz w:val="22"/>
          <w:szCs w:val="22"/>
        </w:rPr>
        <w:t xml:space="preserve"> </w:t>
      </w:r>
      <w:r w:rsidRPr="005A2D27">
        <w:rPr>
          <w:rFonts w:hint="eastAsia"/>
          <w:sz w:val="22"/>
          <w:szCs w:val="22"/>
        </w:rPr>
        <w:br/>
      </w:r>
      <w:r w:rsidRPr="005A2D27">
        <w:rPr>
          <w:rFonts w:ascii="Segoe UI Symbol" w:hAnsi="Segoe UI Symbol" w:cs="Segoe UI Symbol"/>
          <w:sz w:val="22"/>
          <w:szCs w:val="22"/>
        </w:rPr>
        <w:t>☆</w:t>
      </w:r>
      <w:r w:rsidRPr="005A2D27">
        <w:rPr>
          <w:rFonts w:hint="eastAsia"/>
          <w:sz w:val="22"/>
          <w:szCs w:val="22"/>
        </w:rPr>
        <w:t xml:space="preserve"> </w:t>
      </w:r>
      <w:r w:rsidRPr="005A2D27">
        <w:rPr>
          <w:rFonts w:hint="eastAsia"/>
          <w:sz w:val="22"/>
          <w:szCs w:val="22"/>
        </w:rPr>
        <w:br/>
      </w:r>
      <w:r w:rsidRPr="005A2D27">
        <w:rPr>
          <w:rFonts w:ascii="Segoe UI Symbol" w:hAnsi="Segoe UI Symbol" w:cs="Segoe UI Symbol"/>
          <w:sz w:val="22"/>
          <w:szCs w:val="22"/>
        </w:rPr>
        <w:t>☆</w:t>
      </w:r>
      <w:r w:rsidRPr="005A2D27">
        <w:rPr>
          <w:rFonts w:ascii="Arial" w:hAnsi="Arial" w:cs="Arial" w:hint="eastAsia"/>
          <w:sz w:val="22"/>
          <w:szCs w:val="22"/>
        </w:rPr>
        <w:t xml:space="preserve">　静岡県交通基盤部　建設経済局　工事検査課　　　　</w:t>
      </w:r>
      <w:r w:rsidRPr="005A2D27">
        <w:rPr>
          <w:rFonts w:hint="eastAsia"/>
          <w:sz w:val="22"/>
          <w:szCs w:val="22"/>
        </w:rPr>
        <w:t xml:space="preserve"> </w:t>
      </w:r>
    </w:p>
    <w:p w14:paraId="2B052118" w14:textId="47430F2B" w:rsidR="00E119D4" w:rsidRPr="005A2D27" w:rsidRDefault="00E119D4" w:rsidP="00B64AF8">
      <w:pPr>
        <w:rPr>
          <w:sz w:val="22"/>
          <w:szCs w:val="22"/>
        </w:rPr>
      </w:pPr>
      <w:r>
        <w:rPr>
          <w:rFonts w:hint="eastAsia"/>
          <w:sz w:val="22"/>
          <w:szCs w:val="22"/>
        </w:rPr>
        <w:t xml:space="preserve">　　　　　　　　　　　　　　　　　　　　　　　　　　　　　　　　　　　　　　　　　　　　　　　　　　　　</w:t>
      </w:r>
      <w:r w:rsidRPr="00E220DA">
        <w:rPr>
          <w:rFonts w:ascii="BIZ UDPゴシック" w:eastAsia="BIZ UDPゴシック" w:hAnsi="BIZ UDPゴシック" w:cs="ＭＳ 明朝" w:hint="eastAsia"/>
          <w:b/>
          <w:bCs/>
          <w:sz w:val="20"/>
          <w:szCs w:val="20"/>
        </w:rPr>
        <w:t>R5.2.10</w:t>
      </w:r>
    </w:p>
    <w:sectPr w:rsidR="00E119D4" w:rsidRPr="005A2D27" w:rsidSect="00B64AF8">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19D5" w14:textId="77777777" w:rsidR="00E119D4" w:rsidRDefault="00E119D4" w:rsidP="00E119D4">
      <w:r>
        <w:separator/>
      </w:r>
    </w:p>
  </w:endnote>
  <w:endnote w:type="continuationSeparator" w:id="0">
    <w:p w14:paraId="28D949F0" w14:textId="77777777" w:rsidR="00E119D4" w:rsidRDefault="00E119D4" w:rsidP="00E1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1578" w14:textId="77777777" w:rsidR="00E119D4" w:rsidRDefault="00E119D4" w:rsidP="00E119D4">
      <w:r>
        <w:separator/>
      </w:r>
    </w:p>
  </w:footnote>
  <w:footnote w:type="continuationSeparator" w:id="0">
    <w:p w14:paraId="381F1F67" w14:textId="77777777" w:rsidR="00E119D4" w:rsidRDefault="00E119D4" w:rsidP="00E11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F8"/>
    <w:rsid w:val="005A2D27"/>
    <w:rsid w:val="00B64AF8"/>
    <w:rsid w:val="00E119D4"/>
    <w:rsid w:val="00E220DA"/>
    <w:rsid w:val="00EA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E7005"/>
  <w15:chartTrackingRefBased/>
  <w15:docId w15:val="{E5B8C808-AF69-4F0F-A4A8-7BF12DBE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AF8"/>
    <w:rPr>
      <w:rFonts w:ascii="ＭＳ Ｐゴシック" w:eastAsia="ＭＳ Ｐゴシック" w:hAnsi="ＭＳ Ｐゴシック" w:cs="ＭＳ Ｐゴシック"/>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9D4"/>
    <w:pPr>
      <w:tabs>
        <w:tab w:val="center" w:pos="4252"/>
        <w:tab w:val="right" w:pos="8504"/>
      </w:tabs>
      <w:snapToGrid w:val="0"/>
    </w:pPr>
  </w:style>
  <w:style w:type="character" w:customStyle="1" w:styleId="a4">
    <w:name w:val="ヘッダー (文字)"/>
    <w:basedOn w:val="a0"/>
    <w:link w:val="a3"/>
    <w:uiPriority w:val="99"/>
    <w:rsid w:val="00E119D4"/>
    <w:rPr>
      <w:rFonts w:ascii="ＭＳ Ｐゴシック" w:eastAsia="ＭＳ Ｐゴシック" w:hAnsi="ＭＳ Ｐゴシック" w:cs="ＭＳ Ｐゴシック"/>
      <w:kern w:val="0"/>
      <w:sz w:val="24"/>
      <w:szCs w:val="24"/>
      <w14:ligatures w14:val="none"/>
    </w:rPr>
  </w:style>
  <w:style w:type="paragraph" w:styleId="a5">
    <w:name w:val="footer"/>
    <w:basedOn w:val="a"/>
    <w:link w:val="a6"/>
    <w:uiPriority w:val="99"/>
    <w:unhideWhenUsed/>
    <w:rsid w:val="00E119D4"/>
    <w:pPr>
      <w:tabs>
        <w:tab w:val="center" w:pos="4252"/>
        <w:tab w:val="right" w:pos="8504"/>
      </w:tabs>
      <w:snapToGrid w:val="0"/>
    </w:pPr>
  </w:style>
  <w:style w:type="character" w:customStyle="1" w:styleId="a6">
    <w:name w:val="フッター (文字)"/>
    <w:basedOn w:val="a0"/>
    <w:link w:val="a5"/>
    <w:uiPriority w:val="99"/>
    <w:rsid w:val="00E119D4"/>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dc:description/>
  <cp:lastModifiedBy>鈴木</cp:lastModifiedBy>
  <cp:revision>2</cp:revision>
  <cp:lastPrinted>2023-02-10T00:28:00Z</cp:lastPrinted>
  <dcterms:created xsi:type="dcterms:W3CDTF">2023-02-10T00:28:00Z</dcterms:created>
  <dcterms:modified xsi:type="dcterms:W3CDTF">2023-02-10T00:28:00Z</dcterms:modified>
</cp:coreProperties>
</file>